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12" w:rsidRDefault="00DA4C12" w:rsidP="004120D0">
      <w:pPr>
        <w:snapToGri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7562850" cy="10477500"/>
            <wp:effectExtent l="19050" t="0" r="0" b="0"/>
            <wp:wrapTight wrapText="bothSides">
              <wp:wrapPolygon edited="0">
                <wp:start x="-54" y="0"/>
                <wp:lineTo x="-54" y="21561"/>
                <wp:lineTo x="21600" y="21561"/>
                <wp:lineTo x="21600" y="0"/>
                <wp:lineTo x="-54" y="0"/>
              </wp:wrapPolygon>
            </wp:wrapTight>
            <wp:docPr id="2" name="Рисунок 2" descr="G:\листы локальных актов 2013,2014,2015\локальные акта 2014г\листы 14\положение о языках обучения\CCF25032015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исты локальных актов 2013,2014,2015\локальные акта 2014г\листы 14\положение о языках обучения\CCF25032015_0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4BA" w:rsidRPr="004120D0" w:rsidRDefault="004120D0" w:rsidP="004120D0">
      <w:pPr>
        <w:numPr>
          <w:ilvl w:val="0"/>
          <w:numId w:val="1"/>
        </w:numPr>
        <w:snapToGrid w:val="0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4120D0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О</w:t>
      </w:r>
      <w:r w:rsidR="0073379C" w:rsidRPr="004120D0">
        <w:rPr>
          <w:rFonts w:eastAsia="Times New Roman" w:cs="Times New Roman"/>
          <w:b/>
          <w:bCs/>
          <w:color w:val="000000"/>
          <w:sz w:val="28"/>
          <w:szCs w:val="28"/>
        </w:rPr>
        <w:t>бщие положения.</w:t>
      </w:r>
    </w:p>
    <w:p w:rsidR="0073379C" w:rsidRDefault="0073379C" w:rsidP="004120D0">
      <w:pPr>
        <w:snapToGrid w:val="0"/>
        <w:jc w:val="both"/>
        <w:rPr>
          <w:sz w:val="28"/>
        </w:rPr>
      </w:pPr>
      <w:r w:rsidRPr="00D154BA">
        <w:rPr>
          <w:rFonts w:eastAsia="Times New Roman" w:cs="Times New Roman"/>
          <w:color w:val="000000"/>
          <w:sz w:val="28"/>
          <w:szCs w:val="28"/>
        </w:rPr>
        <w:t>1.1.</w:t>
      </w:r>
      <w:r w:rsidR="00D2178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154BA">
        <w:rPr>
          <w:rFonts w:eastAsia="Times New Roman" w:cs="Times New Roman"/>
          <w:color w:val="000000"/>
          <w:sz w:val="28"/>
          <w:szCs w:val="28"/>
        </w:rPr>
        <w:t>Настоящее положение разработано в соответствии со ст</w:t>
      </w:r>
      <w:r w:rsidR="00D154BA" w:rsidRPr="00D154BA">
        <w:rPr>
          <w:rFonts w:eastAsia="Times New Roman" w:cs="Times New Roman"/>
          <w:color w:val="000000"/>
          <w:sz w:val="28"/>
          <w:szCs w:val="28"/>
        </w:rPr>
        <w:t>.</w:t>
      </w:r>
      <w:r w:rsidRPr="00D154BA">
        <w:rPr>
          <w:rFonts w:eastAsia="Times New Roman" w:cs="Times New Roman"/>
          <w:color w:val="000000"/>
          <w:sz w:val="28"/>
          <w:szCs w:val="28"/>
        </w:rPr>
        <w:t xml:space="preserve"> 14 Федерального закона от 29.12.2012г. No 273-ФЗ «Об образовании в Российской Федерации</w:t>
      </w:r>
      <w:r w:rsidR="00D154BA" w:rsidRPr="00D154BA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A74C09" w:rsidRPr="004C26CF">
        <w:rPr>
          <w:sz w:val="28"/>
          <w:szCs w:val="28"/>
        </w:rPr>
        <w:t>определяет язык образования</w:t>
      </w:r>
      <w:r w:rsidR="00A74C09" w:rsidRPr="00D154BA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D154BA" w:rsidRPr="00D154BA">
        <w:rPr>
          <w:rFonts w:eastAsia="Times New Roman" w:cs="Times New Roman"/>
          <w:bCs/>
          <w:color w:val="000000"/>
          <w:sz w:val="28"/>
          <w:szCs w:val="28"/>
        </w:rPr>
        <w:t xml:space="preserve">в </w:t>
      </w:r>
      <w:r w:rsidR="00D154BA" w:rsidRPr="00D154BA">
        <w:rPr>
          <w:sz w:val="28"/>
        </w:rPr>
        <w:t>муниципальном бюджетном общеобразовательном учреждении «Приуральская средняя общеобразовательная школа Новоуральского сельсовета Кувандыкского района Оренбургской области» (далее - МБОУ «Приуральская СОШ»).</w:t>
      </w:r>
    </w:p>
    <w:p w:rsidR="00D154BA" w:rsidRPr="00D154BA" w:rsidRDefault="00A74C09" w:rsidP="004120D0">
      <w:pPr>
        <w:snapToGrid w:val="0"/>
        <w:jc w:val="both"/>
        <w:rPr>
          <w:sz w:val="28"/>
        </w:rPr>
      </w:pPr>
      <w:r>
        <w:rPr>
          <w:sz w:val="28"/>
        </w:rPr>
        <w:t xml:space="preserve">1.2. </w:t>
      </w:r>
      <w:r w:rsidRPr="004C26CF">
        <w:rPr>
          <w:sz w:val="28"/>
          <w:szCs w:val="28"/>
        </w:rPr>
        <w:t xml:space="preserve"> </w:t>
      </w:r>
      <w:r w:rsidRPr="00D154BA">
        <w:rPr>
          <w:sz w:val="28"/>
        </w:rPr>
        <w:t>МБОУ «Приуральская СОШ»</w:t>
      </w:r>
      <w:r>
        <w:rPr>
          <w:sz w:val="28"/>
        </w:rPr>
        <w:t xml:space="preserve"> </w:t>
      </w:r>
      <w:r w:rsidRPr="004C26CF">
        <w:rPr>
          <w:sz w:val="28"/>
          <w:szCs w:val="28"/>
        </w:rPr>
        <w:t>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</w:t>
      </w:r>
      <w:r>
        <w:rPr>
          <w:sz w:val="28"/>
          <w:szCs w:val="28"/>
        </w:rPr>
        <w:t>.</w:t>
      </w:r>
    </w:p>
    <w:p w:rsidR="00D154BA" w:rsidRDefault="00D154BA" w:rsidP="004120D0">
      <w:pPr>
        <w:snapToGrid w:val="0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:rsidR="00A74C09" w:rsidRPr="00D154BA" w:rsidRDefault="00A74C09" w:rsidP="004120D0">
      <w:pPr>
        <w:snapToGrid w:val="0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:rsidR="0073379C" w:rsidRPr="00D154BA" w:rsidRDefault="0073379C" w:rsidP="004120D0">
      <w:pPr>
        <w:snapToGrid w:val="0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4120D0">
        <w:rPr>
          <w:rFonts w:eastAsia="Times New Roman" w:cs="Times New Roman"/>
          <w:b/>
          <w:bCs/>
          <w:color w:val="000000"/>
          <w:sz w:val="28"/>
          <w:szCs w:val="28"/>
        </w:rPr>
        <w:t xml:space="preserve">2. </w:t>
      </w:r>
      <w:r w:rsidR="00122E88" w:rsidRPr="004120D0">
        <w:rPr>
          <w:rFonts w:eastAsia="Times New Roman" w:cs="Times New Roman"/>
          <w:b/>
          <w:bCs/>
          <w:color w:val="000000"/>
          <w:sz w:val="28"/>
          <w:szCs w:val="28"/>
        </w:rPr>
        <w:t>Язык обучения</w:t>
      </w:r>
    </w:p>
    <w:p w:rsidR="00D154BA" w:rsidRDefault="0073379C" w:rsidP="004120D0">
      <w:pPr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D154BA">
        <w:rPr>
          <w:rFonts w:eastAsia="Times New Roman" w:cs="Times New Roman"/>
          <w:color w:val="000000"/>
          <w:sz w:val="28"/>
          <w:szCs w:val="28"/>
        </w:rPr>
        <w:t xml:space="preserve">2.1. </w:t>
      </w:r>
      <w:r w:rsidR="00D154BA" w:rsidRPr="00D154BA">
        <w:rPr>
          <w:rFonts w:eastAsia="Times New Roman" w:cs="Times New Roman"/>
          <w:color w:val="000000"/>
          <w:sz w:val="28"/>
          <w:szCs w:val="28"/>
        </w:rPr>
        <w:t xml:space="preserve">В </w:t>
      </w:r>
      <w:r w:rsidR="00D154BA">
        <w:rPr>
          <w:rFonts w:eastAsia="Times New Roman" w:cs="Times New Roman"/>
          <w:color w:val="000000"/>
          <w:sz w:val="28"/>
          <w:szCs w:val="28"/>
        </w:rPr>
        <w:t xml:space="preserve">МБОУ «Приуральская СОШ» обучение </w:t>
      </w:r>
      <w:r w:rsidR="00D154BA" w:rsidRPr="00D154BA">
        <w:rPr>
          <w:rFonts w:eastAsia="Times New Roman" w:cs="Times New Roman"/>
          <w:color w:val="000000"/>
          <w:sz w:val="28"/>
          <w:szCs w:val="28"/>
        </w:rPr>
        <w:t xml:space="preserve">осуществляется на </w:t>
      </w:r>
      <w:r w:rsidR="00D154BA">
        <w:rPr>
          <w:rFonts w:eastAsia="Times New Roman" w:cs="Times New Roman"/>
          <w:color w:val="000000"/>
          <w:sz w:val="28"/>
          <w:szCs w:val="28"/>
        </w:rPr>
        <w:t xml:space="preserve">русском языке – </w:t>
      </w:r>
      <w:r w:rsidR="00D154BA" w:rsidRPr="00D154BA">
        <w:rPr>
          <w:rFonts w:eastAsia="Times New Roman" w:cs="Times New Roman"/>
          <w:color w:val="000000"/>
          <w:sz w:val="28"/>
          <w:szCs w:val="28"/>
        </w:rPr>
        <w:t>государственном языке</w:t>
      </w:r>
      <w:r w:rsidR="00D154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154BA" w:rsidRPr="00D154BA">
        <w:rPr>
          <w:rFonts w:eastAsia="Times New Roman" w:cs="Times New Roman"/>
          <w:color w:val="000000"/>
          <w:sz w:val="28"/>
          <w:szCs w:val="28"/>
        </w:rPr>
        <w:t xml:space="preserve">Российской Федерации. </w:t>
      </w:r>
    </w:p>
    <w:p w:rsidR="00D21785" w:rsidRPr="00D154BA" w:rsidRDefault="00D154BA" w:rsidP="004120D0">
      <w:pPr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2.2. </w:t>
      </w:r>
      <w:r w:rsidRPr="00D154BA">
        <w:rPr>
          <w:rFonts w:eastAsia="Times New Roman" w:cs="Times New Roman"/>
          <w:color w:val="000000"/>
          <w:sz w:val="28"/>
          <w:szCs w:val="28"/>
        </w:rPr>
        <w:t xml:space="preserve">В </w:t>
      </w:r>
      <w:r>
        <w:rPr>
          <w:rFonts w:eastAsia="Times New Roman" w:cs="Times New Roman"/>
          <w:color w:val="000000"/>
          <w:sz w:val="28"/>
          <w:szCs w:val="28"/>
        </w:rPr>
        <w:t xml:space="preserve">школе </w:t>
      </w:r>
      <w:r w:rsidRPr="00D154BA">
        <w:rPr>
          <w:rFonts w:eastAsia="Times New Roman" w:cs="Times New Roman"/>
          <w:color w:val="000000"/>
          <w:sz w:val="28"/>
          <w:szCs w:val="28"/>
        </w:rPr>
        <w:t>создаются условия для изучения русского языка, как государственного языка Российской Федерации.</w:t>
      </w:r>
      <w:r>
        <w:rPr>
          <w:rFonts w:eastAsia="Times New Roman" w:cs="Times New Roman"/>
          <w:color w:val="000000"/>
          <w:sz w:val="28"/>
          <w:szCs w:val="28"/>
        </w:rPr>
        <w:t xml:space="preserve"> И</w:t>
      </w:r>
      <w:r w:rsidRPr="00D154BA">
        <w:rPr>
          <w:rFonts w:eastAsia="Times New Roman" w:cs="Times New Roman"/>
          <w:color w:val="000000"/>
          <w:sz w:val="28"/>
          <w:szCs w:val="28"/>
        </w:rPr>
        <w:t>зучение государственного языка Российской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154BA">
        <w:rPr>
          <w:rFonts w:eastAsia="Times New Roman" w:cs="Times New Roman"/>
          <w:color w:val="000000"/>
          <w:sz w:val="28"/>
          <w:szCs w:val="28"/>
        </w:rPr>
        <w:t>Федерации осуществля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 w:rsidRPr="00D154BA">
        <w:rPr>
          <w:rFonts w:eastAsia="Times New Roman" w:cs="Times New Roman"/>
          <w:color w:val="000000"/>
          <w:sz w:val="28"/>
          <w:szCs w:val="28"/>
        </w:rPr>
        <w:t>тся в соответствии с федеральными государственными образовательными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154BA">
        <w:rPr>
          <w:rFonts w:eastAsia="Times New Roman" w:cs="Times New Roman"/>
          <w:color w:val="000000"/>
          <w:sz w:val="28"/>
          <w:szCs w:val="28"/>
        </w:rPr>
        <w:t>стандартами.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73379C" w:rsidRPr="00D154BA" w:rsidRDefault="0073379C" w:rsidP="004120D0">
      <w:pPr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D154BA">
        <w:rPr>
          <w:rFonts w:eastAsia="Times New Roman" w:cs="Times New Roman"/>
          <w:color w:val="000000"/>
          <w:sz w:val="28"/>
          <w:szCs w:val="28"/>
        </w:rPr>
        <w:t>2.</w:t>
      </w:r>
      <w:r w:rsidR="00D154BA">
        <w:rPr>
          <w:rFonts w:eastAsia="Times New Roman" w:cs="Times New Roman"/>
          <w:color w:val="000000"/>
          <w:sz w:val="28"/>
          <w:szCs w:val="28"/>
        </w:rPr>
        <w:t>3</w:t>
      </w:r>
      <w:r w:rsidRPr="00D154BA">
        <w:rPr>
          <w:rFonts w:eastAsia="Times New Roman" w:cs="Times New Roman"/>
          <w:color w:val="000000"/>
          <w:sz w:val="28"/>
          <w:szCs w:val="28"/>
        </w:rPr>
        <w:t>.</w:t>
      </w:r>
      <w:r w:rsidR="00D154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154BA" w:rsidRPr="00D154BA">
        <w:rPr>
          <w:rFonts w:eastAsia="Times New Roman" w:cs="Times New Roman"/>
          <w:color w:val="000000"/>
          <w:sz w:val="28"/>
          <w:szCs w:val="28"/>
        </w:rPr>
        <w:t xml:space="preserve">В </w:t>
      </w:r>
      <w:r w:rsidR="00D154BA">
        <w:rPr>
          <w:rFonts w:eastAsia="Times New Roman" w:cs="Times New Roman"/>
          <w:color w:val="000000"/>
          <w:sz w:val="28"/>
          <w:szCs w:val="28"/>
        </w:rPr>
        <w:t>МБОУ «Приуральская СОШ» созданы условия для изучения</w:t>
      </w:r>
      <w:r w:rsidRPr="00D154BA">
        <w:rPr>
          <w:rFonts w:eastAsia="Times New Roman" w:cs="Times New Roman"/>
          <w:color w:val="000000"/>
          <w:sz w:val="28"/>
          <w:szCs w:val="28"/>
        </w:rPr>
        <w:t xml:space="preserve"> иностранных языков в</w:t>
      </w:r>
      <w:r w:rsidR="00D154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154BA">
        <w:rPr>
          <w:rFonts w:eastAsia="Times New Roman" w:cs="Times New Roman"/>
          <w:color w:val="000000"/>
          <w:sz w:val="28"/>
          <w:szCs w:val="28"/>
        </w:rPr>
        <w:t xml:space="preserve">соответствии с </w:t>
      </w:r>
      <w:r w:rsidR="00A74C09" w:rsidRPr="004C26CF">
        <w:rPr>
          <w:sz w:val="28"/>
          <w:szCs w:val="28"/>
        </w:rPr>
        <w:t>образовательной программой</w:t>
      </w:r>
      <w:r w:rsidR="00A74C09">
        <w:rPr>
          <w:sz w:val="28"/>
          <w:szCs w:val="28"/>
        </w:rPr>
        <w:t>,</w:t>
      </w:r>
      <w:r w:rsidR="00A74C09" w:rsidRPr="004C26CF">
        <w:rPr>
          <w:sz w:val="28"/>
          <w:szCs w:val="28"/>
        </w:rPr>
        <w:t xml:space="preserve"> </w:t>
      </w:r>
      <w:r w:rsidRPr="00D154BA">
        <w:rPr>
          <w:rFonts w:eastAsia="Times New Roman" w:cs="Times New Roman"/>
          <w:color w:val="000000"/>
          <w:sz w:val="28"/>
          <w:szCs w:val="28"/>
        </w:rPr>
        <w:t>федеральными государственными образовательными стандартами</w:t>
      </w:r>
      <w:r w:rsidR="00A74C09">
        <w:rPr>
          <w:sz w:val="28"/>
          <w:szCs w:val="28"/>
        </w:rPr>
        <w:t>.</w:t>
      </w:r>
    </w:p>
    <w:p w:rsidR="0073379C" w:rsidRPr="00D154BA" w:rsidRDefault="00D21785" w:rsidP="004120D0">
      <w:pPr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D154BA">
        <w:rPr>
          <w:rFonts w:eastAsia="Times New Roman" w:cs="Times New Roman"/>
          <w:color w:val="000000"/>
          <w:sz w:val="28"/>
          <w:szCs w:val="28"/>
        </w:rPr>
        <w:t xml:space="preserve">В </w:t>
      </w:r>
      <w:r>
        <w:rPr>
          <w:rFonts w:eastAsia="Times New Roman" w:cs="Times New Roman"/>
          <w:color w:val="000000"/>
          <w:sz w:val="28"/>
          <w:szCs w:val="28"/>
        </w:rPr>
        <w:t>МБОУ «Приуральская СОШ» обучение ведется по учебникам, входящих в Федеральный перечень учебников.</w:t>
      </w:r>
    </w:p>
    <w:p w:rsidR="0073379C" w:rsidRPr="00D154BA" w:rsidRDefault="0073379C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73379C" w:rsidRDefault="0073379C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DA4C12" w:rsidRDefault="00DA4C12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DA4C12" w:rsidRDefault="00DA4C12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DA4C12" w:rsidRDefault="00DA4C12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DA4C12" w:rsidRDefault="00DA4C12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DA4C12" w:rsidRDefault="00DA4C12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DA4C12" w:rsidRDefault="00DA4C12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DA4C12" w:rsidRDefault="00DA4C12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DA4C12" w:rsidRDefault="00DA4C12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DA4C12" w:rsidRDefault="00DA4C12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DA4C12" w:rsidRDefault="00DA4C12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DA4C12" w:rsidRDefault="00DA4C12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DA4C12" w:rsidRDefault="00DA4C12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DA4C12" w:rsidRDefault="00DA4C12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DA4C12" w:rsidRDefault="00DA4C12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DA4C12" w:rsidRDefault="00DA4C12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DA4C12" w:rsidRDefault="00DA4C12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DA4C12" w:rsidRDefault="00DA4C12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DA4C12" w:rsidRDefault="00DA4C12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</w:p>
    <w:p w:rsidR="00DA4C12" w:rsidRPr="00D154BA" w:rsidRDefault="00DA4C12" w:rsidP="004120D0">
      <w:pPr>
        <w:snapToGrid w:val="0"/>
        <w:rPr>
          <w:rFonts w:eastAsia="Times New Roman" w:cs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7562850" cy="10477500"/>
            <wp:effectExtent l="19050" t="0" r="0" b="0"/>
            <wp:wrapTight wrapText="bothSides">
              <wp:wrapPolygon edited="0">
                <wp:start x="-54" y="0"/>
                <wp:lineTo x="-54" y="21561"/>
                <wp:lineTo x="21600" y="21561"/>
                <wp:lineTo x="21600" y="0"/>
                <wp:lineTo x="-54" y="0"/>
              </wp:wrapPolygon>
            </wp:wrapTight>
            <wp:docPr id="3" name="Рисунок 3" descr="G:\листы локальных актов 2013,2014,2015\локальные акта 2014г\листы 14\положение о языках обучения\CCF25032015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исты локальных актов 2013,2014,2015\локальные акта 2014г\листы 14\положение о языках обучения\CCF25032015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4C12" w:rsidRPr="00D154BA" w:rsidSect="00D154BA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777AA"/>
    <w:multiLevelType w:val="hybridMultilevel"/>
    <w:tmpl w:val="CE70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3379C"/>
    <w:rsid w:val="00122E88"/>
    <w:rsid w:val="004120D0"/>
    <w:rsid w:val="0073379C"/>
    <w:rsid w:val="00A74C09"/>
    <w:rsid w:val="00D154BA"/>
    <w:rsid w:val="00D21785"/>
    <w:rsid w:val="00DA4C12"/>
    <w:rsid w:val="00F5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73379C"/>
    <w:rPr>
      <w:rFonts w:ascii="Segoe UI" w:hAnsi="Segoe UI" w:cs="Mangal"/>
      <w:sz w:val="18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73379C"/>
    <w:rPr>
      <w:rFonts w:ascii="Segoe UI" w:eastAsia="Droid Sans Fallback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Дьяконова</dc:creator>
  <cp:keywords/>
  <cp:lastModifiedBy>Артём</cp:lastModifiedBy>
  <cp:revision>3</cp:revision>
  <cp:lastPrinted>2015-01-30T12:28:00Z</cp:lastPrinted>
  <dcterms:created xsi:type="dcterms:W3CDTF">2015-03-25T20:03:00Z</dcterms:created>
  <dcterms:modified xsi:type="dcterms:W3CDTF">2015-03-25T20:03:00Z</dcterms:modified>
</cp:coreProperties>
</file>